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CB5" w:rsidRPr="008021D0" w:rsidRDefault="00A844FE" w:rsidP="00AD0CB5">
      <w:pPr>
        <w:jc w:val="center"/>
        <w:rPr>
          <w:rFonts w:ascii="Calibri" w:hAnsi="Calibri"/>
          <w:lang w:val="uk-UA"/>
        </w:rPr>
      </w:pPr>
      <w:r>
        <w:rPr>
          <w:rFonts w:ascii="Calibri" w:hAnsi="Calibri"/>
          <w:noProof/>
        </w:rPr>
        <w:drawing>
          <wp:inline distT="0" distB="0" distL="0" distR="0">
            <wp:extent cx="523875" cy="647700"/>
            <wp:effectExtent l="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САВРАНСЬКА </w:t>
      </w:r>
      <w:r w:rsidRPr="000839D2">
        <w:rPr>
          <w:b/>
          <w:sz w:val="28"/>
          <w:szCs w:val="28"/>
          <w:lang w:val="uk-UA"/>
        </w:rPr>
        <w:t>СЕЛИЩНА РАДА</w:t>
      </w: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  <w:r w:rsidRPr="000839D2">
        <w:rPr>
          <w:b/>
          <w:sz w:val="28"/>
          <w:szCs w:val="28"/>
          <w:lang w:val="uk-UA"/>
        </w:rPr>
        <w:t>ОДЕСЬКОЇ ОБЛАСТІ</w:t>
      </w:r>
    </w:p>
    <w:p w:rsidR="00AD0CB5" w:rsidRPr="000839D2" w:rsidRDefault="00AD0CB5" w:rsidP="00AD0CB5">
      <w:pPr>
        <w:jc w:val="center"/>
        <w:rPr>
          <w:b/>
          <w:sz w:val="28"/>
          <w:szCs w:val="28"/>
          <w:lang w:val="uk-UA"/>
        </w:rPr>
      </w:pPr>
    </w:p>
    <w:p w:rsidR="00AD0CB5" w:rsidRDefault="00AD0CB5" w:rsidP="00AD0CB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ПРО</w:t>
      </w:r>
      <w:r>
        <w:rPr>
          <w:b/>
          <w:sz w:val="28"/>
          <w:szCs w:val="28"/>
          <w:lang w:val="uk-UA"/>
        </w:rPr>
        <w:t xml:space="preserve">ЄКТ </w:t>
      </w:r>
      <w:r w:rsidRPr="000839D2">
        <w:rPr>
          <w:b/>
          <w:sz w:val="28"/>
          <w:szCs w:val="28"/>
        </w:rPr>
        <w:t>Р І Ш Е Н Н Я</w:t>
      </w:r>
    </w:p>
    <w:p w:rsidR="00D550EC" w:rsidRPr="00D550EC" w:rsidRDefault="00D550EC" w:rsidP="00AD0CB5">
      <w:pPr>
        <w:jc w:val="center"/>
        <w:rPr>
          <w:b/>
          <w:sz w:val="28"/>
          <w:szCs w:val="28"/>
          <w:lang w:val="uk-UA"/>
        </w:rPr>
      </w:pPr>
    </w:p>
    <w:p w:rsidR="00D550EC" w:rsidRPr="00D550EC" w:rsidRDefault="00D550EC" w:rsidP="00D550EC">
      <w:pPr>
        <w:keepNext/>
        <w:outlineLvl w:val="0"/>
        <w:rPr>
          <w:rFonts w:eastAsia="Arial Unicode MS"/>
          <w:sz w:val="28"/>
          <w:lang w:val="uk-UA"/>
        </w:rPr>
      </w:pPr>
      <w:bookmarkStart w:id="0" w:name="_GoBack"/>
      <w:r w:rsidRPr="00D550EC">
        <w:rPr>
          <w:rFonts w:eastAsia="Arial Unicode MS"/>
          <w:sz w:val="28"/>
          <w:lang w:val="uk-UA"/>
        </w:rPr>
        <w:t xml:space="preserve">Про затвердження </w:t>
      </w:r>
      <w:r w:rsidRPr="00D550EC">
        <w:rPr>
          <w:rFonts w:eastAsia="Arial Unicode MS"/>
          <w:bCs/>
          <w:sz w:val="28"/>
          <w:lang w:val="uk-UA"/>
        </w:rPr>
        <w:t>«П</w:t>
      </w:r>
      <w:r w:rsidRPr="00D550EC">
        <w:rPr>
          <w:rFonts w:eastAsia="Arial Unicode MS"/>
          <w:sz w:val="28"/>
          <w:lang w:val="uk-UA"/>
        </w:rPr>
        <w:t>рограми цивільного захисту,</w:t>
      </w:r>
    </w:p>
    <w:p w:rsidR="00B43CC3" w:rsidRDefault="00D550EC" w:rsidP="00D550EC">
      <w:pPr>
        <w:keepNext/>
        <w:outlineLvl w:val="0"/>
        <w:rPr>
          <w:rFonts w:eastAsia="Arial Unicode MS"/>
          <w:sz w:val="28"/>
          <w:lang w:val="uk-UA"/>
        </w:rPr>
      </w:pPr>
      <w:r w:rsidRPr="00D550EC">
        <w:rPr>
          <w:rFonts w:eastAsia="Arial Unicode MS"/>
          <w:sz w:val="28"/>
          <w:lang w:val="uk-UA"/>
        </w:rPr>
        <w:t xml:space="preserve">техногенної та пожежної безпеки </w:t>
      </w:r>
      <w:r>
        <w:rPr>
          <w:rFonts w:eastAsia="Arial Unicode MS"/>
          <w:sz w:val="28"/>
          <w:lang w:val="uk-UA"/>
        </w:rPr>
        <w:t xml:space="preserve">Савранської </w:t>
      </w:r>
    </w:p>
    <w:p w:rsidR="00D550EC" w:rsidRPr="00D550EC" w:rsidRDefault="00B43CC3" w:rsidP="00B43CC3">
      <w:pPr>
        <w:keepNext/>
        <w:outlineLvl w:val="0"/>
        <w:rPr>
          <w:color w:val="000000"/>
          <w:sz w:val="28"/>
          <w:lang w:val="uk-UA" w:eastAsia="uk-UA"/>
        </w:rPr>
      </w:pPr>
      <w:r>
        <w:rPr>
          <w:rFonts w:eastAsia="Arial Unicode MS"/>
          <w:sz w:val="28"/>
          <w:lang w:val="uk-UA"/>
        </w:rPr>
        <w:t xml:space="preserve">територіальної громади </w:t>
      </w:r>
      <w:r w:rsidR="00D550EC" w:rsidRPr="00D550EC">
        <w:rPr>
          <w:sz w:val="28"/>
          <w:lang w:val="uk-UA"/>
        </w:rPr>
        <w:t>Одеської області на 20</w:t>
      </w:r>
      <w:r w:rsidR="00D550EC">
        <w:rPr>
          <w:sz w:val="28"/>
          <w:lang w:val="uk-UA"/>
        </w:rPr>
        <w:t>22</w:t>
      </w:r>
      <w:r w:rsidR="00D550EC" w:rsidRPr="00D550EC">
        <w:rPr>
          <w:sz w:val="28"/>
          <w:lang w:val="uk-UA"/>
        </w:rPr>
        <w:t xml:space="preserve"> – 202</w:t>
      </w:r>
      <w:r w:rsidR="00D550EC">
        <w:rPr>
          <w:sz w:val="28"/>
          <w:lang w:val="uk-UA"/>
        </w:rPr>
        <w:t>6</w:t>
      </w:r>
      <w:r w:rsidR="00D550EC" w:rsidRPr="00D550EC">
        <w:rPr>
          <w:sz w:val="28"/>
          <w:lang w:val="uk-UA"/>
        </w:rPr>
        <w:t xml:space="preserve"> роки»</w:t>
      </w:r>
    </w:p>
    <w:bookmarkEnd w:id="0"/>
    <w:p w:rsidR="00D550EC" w:rsidRDefault="00D550EC" w:rsidP="00D550EC">
      <w:pPr>
        <w:jc w:val="center"/>
        <w:rPr>
          <w:b/>
          <w:sz w:val="28"/>
          <w:lang w:val="uk-UA"/>
        </w:rPr>
      </w:pPr>
    </w:p>
    <w:p w:rsidR="00D550EC" w:rsidRPr="00D550EC" w:rsidRDefault="00D550EC" w:rsidP="00D550EC">
      <w:pPr>
        <w:pStyle w:val="Standard"/>
        <w:tabs>
          <w:tab w:val="left" w:pos="709"/>
        </w:tabs>
        <w:ind w:firstLine="709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п. 22 ст. 26 Закону України «Про місцеве самоврядування в Україні», п.15 ст.19 Кодексу цивільного захисту України, </w:t>
      </w:r>
      <w:r w:rsidRPr="00D550EC">
        <w:rPr>
          <w:color w:val="000000"/>
          <w:sz w:val="28"/>
          <w:lang w:val="uk-UA" w:eastAsia="uk-UA"/>
        </w:rPr>
        <w:t xml:space="preserve">з метою </w:t>
      </w:r>
      <w:r w:rsidRPr="00D550EC">
        <w:rPr>
          <w:sz w:val="28"/>
          <w:lang w:val="uk-UA" w:eastAsia="uk-UA"/>
        </w:rPr>
        <w:t xml:space="preserve">виконання комплексу заходів щодо </w:t>
      </w:r>
      <w:r w:rsidRPr="00D550EC">
        <w:rPr>
          <w:sz w:val="28"/>
          <w:lang w:val="uk-UA"/>
        </w:rPr>
        <w:t>послідовного зниження ризику виникнення надзвичайних ситуацій техногенного та природного характеру, підвищення рівня безпеки населення і захищеності територій</w:t>
      </w:r>
      <w:r w:rsidRPr="00D550EC">
        <w:rPr>
          <w:color w:val="000000"/>
          <w:sz w:val="28"/>
          <w:lang w:val="uk-UA"/>
        </w:rPr>
        <w:t xml:space="preserve"> від наслідків таких ситуацій і поетапному комплексному вирішенні проблемних питань у сфері цивільного захисту, техногенної та пожежної </w:t>
      </w:r>
      <w:r w:rsidRPr="00D550EC">
        <w:rPr>
          <w:sz w:val="28"/>
          <w:lang w:val="uk-UA"/>
        </w:rPr>
        <w:t>безпеки</w:t>
      </w:r>
      <w:r>
        <w:rPr>
          <w:color w:val="000000"/>
          <w:sz w:val="28"/>
          <w:lang w:val="uk-UA" w:eastAsia="uk-UA"/>
        </w:rPr>
        <w:t xml:space="preserve"> на території Савранської </w:t>
      </w:r>
      <w:r w:rsidR="00B43CC3">
        <w:rPr>
          <w:color w:val="000000"/>
          <w:sz w:val="28"/>
          <w:lang w:val="uk-UA" w:eastAsia="uk-UA"/>
        </w:rPr>
        <w:t xml:space="preserve">територіальної громади </w:t>
      </w:r>
      <w:r>
        <w:rPr>
          <w:color w:val="000000"/>
          <w:sz w:val="28"/>
          <w:lang w:val="uk-UA" w:eastAsia="uk-UA"/>
        </w:rPr>
        <w:t xml:space="preserve">Одеської області, </w:t>
      </w:r>
      <w:r w:rsidRPr="00D550EC">
        <w:rPr>
          <w:color w:val="000000"/>
          <w:sz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сесія селищної ради</w:t>
      </w:r>
      <w:r w:rsidRPr="00D550EC">
        <w:rPr>
          <w:color w:val="000000"/>
          <w:sz w:val="28"/>
          <w:lang w:val="uk-UA" w:eastAsia="uk-UA"/>
        </w:rPr>
        <w:t xml:space="preserve"> </w:t>
      </w:r>
    </w:p>
    <w:p w:rsidR="00D550EC" w:rsidRDefault="00D550EC" w:rsidP="00D550EC">
      <w:pPr>
        <w:jc w:val="center"/>
        <w:rPr>
          <w:b/>
          <w:sz w:val="28"/>
          <w:lang w:val="uk-UA"/>
        </w:rPr>
      </w:pPr>
    </w:p>
    <w:p w:rsidR="00D550EC" w:rsidRPr="001C00CB" w:rsidRDefault="00D550EC" w:rsidP="00D550EC">
      <w:pPr>
        <w:jc w:val="center"/>
        <w:rPr>
          <w:rFonts w:eastAsia="Calibri"/>
          <w:sz w:val="28"/>
          <w:szCs w:val="28"/>
          <w:lang w:val="uk-UA"/>
        </w:rPr>
      </w:pPr>
      <w:r w:rsidRPr="001C00CB">
        <w:rPr>
          <w:rFonts w:eastAsia="Calibri"/>
          <w:sz w:val="28"/>
          <w:szCs w:val="28"/>
          <w:shd w:val="clear" w:color="auto" w:fill="FFFFFF"/>
          <w:lang w:val="uk-UA"/>
        </w:rPr>
        <w:t>ВИРІШИЛА:</w:t>
      </w:r>
    </w:p>
    <w:p w:rsidR="00D550EC" w:rsidRDefault="00D550EC" w:rsidP="00D550EC">
      <w:pPr>
        <w:pStyle w:val="Standard"/>
        <w:jc w:val="both"/>
        <w:rPr>
          <w:lang w:val="uk-UA"/>
        </w:rPr>
      </w:pPr>
    </w:p>
    <w:p w:rsidR="005014BA" w:rsidRPr="00A844FE" w:rsidRDefault="00D550EC" w:rsidP="00A844FE">
      <w:pPr>
        <w:ind w:firstLine="709"/>
        <w:jc w:val="both"/>
        <w:rPr>
          <w:rFonts w:eastAsia="Arial Unicode MS"/>
          <w:sz w:val="28"/>
          <w:lang w:val="uk-UA"/>
        </w:rPr>
      </w:pPr>
      <w:r w:rsidRPr="00B12C5B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Pr="00D550EC">
        <w:rPr>
          <w:rFonts w:eastAsia="Arial Unicode MS"/>
          <w:sz w:val="28"/>
          <w:lang w:val="uk-UA"/>
        </w:rPr>
        <w:t xml:space="preserve">Затвердити  </w:t>
      </w:r>
      <w:r w:rsidRPr="00D550EC">
        <w:rPr>
          <w:rFonts w:eastAsia="Arial Unicode MS"/>
          <w:bCs/>
          <w:sz w:val="28"/>
          <w:lang w:val="uk-UA"/>
        </w:rPr>
        <w:t>«П</w:t>
      </w:r>
      <w:r w:rsidRPr="00D550EC">
        <w:rPr>
          <w:rFonts w:eastAsia="Arial Unicode MS"/>
          <w:sz w:val="28"/>
          <w:lang w:val="uk-UA"/>
        </w:rPr>
        <w:t>рограму цивільного захисту, техногенної та пожежної безпеки Саврансько</w:t>
      </w:r>
      <w:r>
        <w:rPr>
          <w:rFonts w:eastAsia="Arial Unicode MS"/>
          <w:sz w:val="28"/>
          <w:lang w:val="uk-UA"/>
        </w:rPr>
        <w:t xml:space="preserve">ї </w:t>
      </w:r>
      <w:r w:rsidR="009B0B28">
        <w:rPr>
          <w:rFonts w:eastAsia="Arial Unicode MS"/>
          <w:sz w:val="28"/>
          <w:lang w:val="uk-UA"/>
        </w:rPr>
        <w:t xml:space="preserve">територіальної громади </w:t>
      </w:r>
      <w:r w:rsidRPr="00D550EC">
        <w:rPr>
          <w:rFonts w:eastAsia="Arial Unicode MS"/>
          <w:sz w:val="28"/>
          <w:lang w:val="uk-UA"/>
        </w:rPr>
        <w:t xml:space="preserve">Одеської області </w:t>
      </w:r>
      <w:r>
        <w:rPr>
          <w:rFonts w:eastAsia="Arial Unicode MS"/>
          <w:sz w:val="28"/>
          <w:lang w:val="uk-UA"/>
        </w:rPr>
        <w:t>на 2022</w:t>
      </w:r>
      <w:r w:rsidRPr="00D550EC">
        <w:rPr>
          <w:rFonts w:eastAsia="Arial Unicode MS"/>
          <w:sz w:val="28"/>
          <w:lang w:val="uk-UA"/>
        </w:rPr>
        <w:t xml:space="preserve"> – 202</w:t>
      </w:r>
      <w:r>
        <w:rPr>
          <w:rFonts w:eastAsia="Arial Unicode MS"/>
          <w:sz w:val="28"/>
          <w:lang w:val="uk-UA"/>
        </w:rPr>
        <w:t>6</w:t>
      </w:r>
      <w:r w:rsidR="005014BA">
        <w:rPr>
          <w:rFonts w:eastAsia="Arial Unicode MS"/>
          <w:sz w:val="28"/>
          <w:lang w:val="uk-UA"/>
        </w:rPr>
        <w:t xml:space="preserve"> роки»</w:t>
      </w:r>
      <w:r w:rsidR="00A61326">
        <w:rPr>
          <w:rFonts w:eastAsia="Arial Unicode MS"/>
          <w:sz w:val="28"/>
          <w:lang w:val="uk-UA"/>
        </w:rPr>
        <w:t xml:space="preserve"> (далі – Програма)</w:t>
      </w:r>
      <w:r w:rsidR="005014BA">
        <w:rPr>
          <w:rFonts w:eastAsia="Arial Unicode MS"/>
          <w:sz w:val="28"/>
          <w:lang w:val="uk-UA"/>
        </w:rPr>
        <w:t>.</w:t>
      </w:r>
    </w:p>
    <w:p w:rsidR="009976A3" w:rsidRPr="000118CF" w:rsidRDefault="00D550EC" w:rsidP="00A844FE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844FE">
        <w:rPr>
          <w:sz w:val="28"/>
          <w:szCs w:val="28"/>
          <w:lang w:val="uk-UA"/>
        </w:rPr>
        <w:t xml:space="preserve">. </w:t>
      </w:r>
      <w:r w:rsidRPr="000118CF">
        <w:rPr>
          <w:sz w:val="28"/>
          <w:szCs w:val="28"/>
          <w:lang w:val="uk-UA"/>
        </w:rPr>
        <w:t xml:space="preserve">Координацію дій щодо виконання </w:t>
      </w:r>
      <w:r w:rsidR="00A61326">
        <w:rPr>
          <w:sz w:val="28"/>
          <w:szCs w:val="28"/>
          <w:lang w:val="uk-UA"/>
        </w:rPr>
        <w:t xml:space="preserve">Програми </w:t>
      </w:r>
      <w:r w:rsidRPr="000118CF">
        <w:rPr>
          <w:sz w:val="28"/>
          <w:szCs w:val="28"/>
          <w:lang w:val="uk-UA"/>
        </w:rPr>
        <w:t xml:space="preserve">покласти на головного </w:t>
      </w:r>
      <w:r w:rsidRPr="000118CF">
        <w:rPr>
          <w:color w:val="000000"/>
          <w:sz w:val="28"/>
          <w:szCs w:val="28"/>
          <w:lang w:val="uk-UA"/>
        </w:rPr>
        <w:t>спеціаліста з питань протидії корупції, взаємодії з правоохоронними органами, цивільного захисту, оборонної та мобілізаційної роботи</w:t>
      </w:r>
      <w:r>
        <w:rPr>
          <w:color w:val="000000"/>
          <w:sz w:val="28"/>
          <w:szCs w:val="28"/>
          <w:lang w:val="uk-UA"/>
        </w:rPr>
        <w:t xml:space="preserve"> </w:t>
      </w:r>
      <w:r w:rsidRPr="000118CF">
        <w:rPr>
          <w:sz w:val="28"/>
          <w:szCs w:val="28"/>
          <w:lang w:val="uk-UA"/>
        </w:rPr>
        <w:t xml:space="preserve">селищної ради </w:t>
      </w:r>
      <w:r>
        <w:rPr>
          <w:sz w:val="28"/>
          <w:szCs w:val="28"/>
          <w:lang w:val="uk-UA"/>
        </w:rPr>
        <w:t xml:space="preserve">    </w:t>
      </w:r>
      <w:r w:rsidRPr="000118CF">
        <w:rPr>
          <w:sz w:val="28"/>
          <w:szCs w:val="28"/>
          <w:lang w:val="uk-UA"/>
        </w:rPr>
        <w:t xml:space="preserve">Орлова О.А. </w:t>
      </w:r>
    </w:p>
    <w:p w:rsidR="00D550EC" w:rsidRPr="00A844FE" w:rsidRDefault="005014BA" w:rsidP="00A844FE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3</w:t>
      </w:r>
      <w:r w:rsidRPr="00D550EC">
        <w:rPr>
          <w:sz w:val="28"/>
          <w:lang w:val="uk-UA"/>
        </w:rPr>
        <w:t>.</w:t>
      </w:r>
      <w:r>
        <w:rPr>
          <w:sz w:val="28"/>
          <w:lang w:val="uk-UA"/>
        </w:rPr>
        <w:t xml:space="preserve"> </w:t>
      </w:r>
      <w:r w:rsidRPr="00D550EC">
        <w:rPr>
          <w:sz w:val="28"/>
          <w:lang w:val="uk-UA"/>
        </w:rPr>
        <w:t xml:space="preserve">Фінансовому </w:t>
      </w:r>
      <w:r w:rsidR="009976A3">
        <w:rPr>
          <w:sz w:val="28"/>
          <w:lang w:val="uk-UA"/>
        </w:rPr>
        <w:t>відділу селищної ради забезпечити фінансування заходів, передбачених Програмою в межах наявних фінансових ресурсів.</w:t>
      </w:r>
    </w:p>
    <w:p w:rsidR="00D550EC" w:rsidRDefault="00A61326" w:rsidP="00D550EC">
      <w:pPr>
        <w:tabs>
          <w:tab w:val="left" w:pos="4368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D550EC" w:rsidRPr="005728B3">
        <w:rPr>
          <w:sz w:val="28"/>
          <w:szCs w:val="28"/>
          <w:lang w:val="uk-UA"/>
        </w:rPr>
        <w:t>. Контроль за вико</w:t>
      </w:r>
      <w:r w:rsidR="00D550EC">
        <w:rPr>
          <w:sz w:val="28"/>
          <w:szCs w:val="28"/>
          <w:lang w:val="uk-UA"/>
        </w:rPr>
        <w:t xml:space="preserve">нанням рішення </w:t>
      </w:r>
      <w:r w:rsidR="00D550EC" w:rsidRPr="005728B3">
        <w:rPr>
          <w:sz w:val="28"/>
          <w:szCs w:val="28"/>
          <w:lang w:val="uk-UA"/>
        </w:rPr>
        <w:t>покла</w:t>
      </w:r>
      <w:r w:rsidR="00D550EC" w:rsidRPr="001C00CB">
        <w:rPr>
          <w:sz w:val="28"/>
          <w:szCs w:val="28"/>
          <w:lang w:val="uk-UA"/>
        </w:rPr>
        <w:t>сти</w:t>
      </w:r>
      <w:r w:rsidR="00D550EC">
        <w:rPr>
          <w:sz w:val="28"/>
          <w:szCs w:val="28"/>
          <w:lang w:val="uk-UA"/>
        </w:rPr>
        <w:t xml:space="preserve"> на</w:t>
      </w:r>
      <w:r w:rsidR="00D550EC" w:rsidRPr="005728B3">
        <w:rPr>
          <w:sz w:val="28"/>
          <w:szCs w:val="28"/>
          <w:lang w:val="uk-UA"/>
        </w:rPr>
        <w:t xml:space="preserve"> </w:t>
      </w:r>
      <w:r w:rsidR="00D550EC">
        <w:rPr>
          <w:sz w:val="28"/>
          <w:szCs w:val="28"/>
          <w:lang w:val="uk-UA"/>
        </w:rPr>
        <w:t xml:space="preserve">постійну комісію </w:t>
      </w:r>
      <w:r w:rsidR="00D550EC" w:rsidRPr="005728B3">
        <w:rPr>
          <w:sz w:val="28"/>
          <w:szCs w:val="28"/>
          <w:lang w:val="uk-UA"/>
        </w:rPr>
        <w:t>з питань</w:t>
      </w:r>
      <w:r w:rsidR="00D550EC">
        <w:rPr>
          <w:sz w:val="28"/>
          <w:szCs w:val="28"/>
          <w:lang w:val="uk-UA"/>
        </w:rPr>
        <w:t xml:space="preserve"> </w:t>
      </w:r>
      <w:r w:rsidR="00D550EC" w:rsidRPr="005728B3">
        <w:rPr>
          <w:sz w:val="28"/>
          <w:szCs w:val="28"/>
          <w:lang w:val="uk-UA"/>
        </w:rPr>
        <w:t>планування, фінансів</w:t>
      </w:r>
      <w:r w:rsidR="00D550EC" w:rsidRPr="001C00CB">
        <w:rPr>
          <w:sz w:val="28"/>
          <w:szCs w:val="28"/>
          <w:lang w:val="uk-UA"/>
        </w:rPr>
        <w:t xml:space="preserve"> та </w:t>
      </w:r>
      <w:r w:rsidR="00D550EC" w:rsidRPr="005728B3">
        <w:rPr>
          <w:sz w:val="28"/>
          <w:szCs w:val="28"/>
          <w:lang w:val="uk-UA"/>
        </w:rPr>
        <w:t>бюджету</w:t>
      </w:r>
      <w:r w:rsidR="00D550EC" w:rsidRPr="001C00CB">
        <w:rPr>
          <w:sz w:val="28"/>
          <w:szCs w:val="28"/>
          <w:lang w:val="uk-UA"/>
        </w:rPr>
        <w:t>,</w:t>
      </w:r>
      <w:r w:rsidR="00D550EC">
        <w:rPr>
          <w:sz w:val="28"/>
          <w:szCs w:val="28"/>
          <w:lang w:val="uk-UA"/>
        </w:rPr>
        <w:t xml:space="preserve"> </w:t>
      </w:r>
      <w:r w:rsidR="00D550EC" w:rsidRPr="005728B3">
        <w:rPr>
          <w:sz w:val="28"/>
          <w:szCs w:val="28"/>
          <w:lang w:val="uk-UA"/>
        </w:rPr>
        <w:t>соціально</w:t>
      </w:r>
      <w:r w:rsidR="00D550EC" w:rsidRPr="001C00CB">
        <w:rPr>
          <w:sz w:val="28"/>
          <w:szCs w:val="28"/>
          <w:lang w:val="uk-UA"/>
        </w:rPr>
        <w:t>-економічного розвитку, ринкових відносин та інвестиційної діяльності, житлово-комунального господарства та комунальної власності.</w:t>
      </w:r>
      <w:r w:rsidR="00D550EC" w:rsidRPr="000839D2">
        <w:rPr>
          <w:b/>
          <w:sz w:val="28"/>
          <w:szCs w:val="28"/>
          <w:lang w:val="uk-UA"/>
        </w:rPr>
        <w:tab/>
      </w:r>
    </w:p>
    <w:p w:rsidR="00D550EC" w:rsidRDefault="00D550EC" w:rsidP="00D550EC">
      <w:pPr>
        <w:jc w:val="center"/>
        <w:rPr>
          <w:b/>
          <w:sz w:val="28"/>
          <w:lang w:val="uk-UA"/>
        </w:rPr>
      </w:pPr>
    </w:p>
    <w:p w:rsidR="00D550EC" w:rsidRPr="00D550EC" w:rsidRDefault="00D550EC" w:rsidP="00D550EC">
      <w:pPr>
        <w:jc w:val="center"/>
        <w:rPr>
          <w:b/>
          <w:sz w:val="28"/>
          <w:lang w:val="uk-UA"/>
        </w:rPr>
      </w:pPr>
    </w:p>
    <w:sectPr w:rsidR="00D550EC" w:rsidRPr="00D550EC" w:rsidSect="005014B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7B3" w:rsidRDefault="00A907B3" w:rsidP="00682CF8">
      <w:r>
        <w:separator/>
      </w:r>
    </w:p>
  </w:endnote>
  <w:endnote w:type="continuationSeparator" w:id="0">
    <w:p w:rsidR="00A907B3" w:rsidRDefault="00A907B3" w:rsidP="00682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7B3" w:rsidRDefault="00A907B3" w:rsidP="00682CF8">
      <w:r>
        <w:separator/>
      </w:r>
    </w:p>
  </w:footnote>
  <w:footnote w:type="continuationSeparator" w:id="0">
    <w:p w:rsidR="00A907B3" w:rsidRDefault="00A907B3" w:rsidP="00682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CB" w:rsidRDefault="004E09CB">
    <w:pPr>
      <w:pStyle w:val="a9"/>
      <w:jc w:val="center"/>
    </w:pPr>
  </w:p>
  <w:p w:rsidR="004E09CB" w:rsidRDefault="004E09C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365EB"/>
    <w:multiLevelType w:val="hybridMultilevel"/>
    <w:tmpl w:val="3A4E4D38"/>
    <w:lvl w:ilvl="0" w:tplc="14DA5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285452"/>
    <w:multiLevelType w:val="multilevel"/>
    <w:tmpl w:val="44F2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2C03D67"/>
    <w:multiLevelType w:val="multilevel"/>
    <w:tmpl w:val="B8DE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CC4"/>
    <w:rsid w:val="00003733"/>
    <w:rsid w:val="00024065"/>
    <w:rsid w:val="0002739C"/>
    <w:rsid w:val="00071F1E"/>
    <w:rsid w:val="00083746"/>
    <w:rsid w:val="0009159B"/>
    <w:rsid w:val="00095798"/>
    <w:rsid w:val="000D6472"/>
    <w:rsid w:val="000E13BD"/>
    <w:rsid w:val="000E5CFC"/>
    <w:rsid w:val="00100945"/>
    <w:rsid w:val="001557AC"/>
    <w:rsid w:val="001629FD"/>
    <w:rsid w:val="00164F84"/>
    <w:rsid w:val="00184DE7"/>
    <w:rsid w:val="00185430"/>
    <w:rsid w:val="00185A3D"/>
    <w:rsid w:val="001A139E"/>
    <w:rsid w:val="001B0A14"/>
    <w:rsid w:val="001B505A"/>
    <w:rsid w:val="001B6254"/>
    <w:rsid w:val="001C2A25"/>
    <w:rsid w:val="001C452F"/>
    <w:rsid w:val="001D39F7"/>
    <w:rsid w:val="001D3CFD"/>
    <w:rsid w:val="001E33FE"/>
    <w:rsid w:val="0021573E"/>
    <w:rsid w:val="002315F2"/>
    <w:rsid w:val="00236CF6"/>
    <w:rsid w:val="002445F6"/>
    <w:rsid w:val="0027288E"/>
    <w:rsid w:val="00286879"/>
    <w:rsid w:val="002A4AFD"/>
    <w:rsid w:val="002B27AD"/>
    <w:rsid w:val="002C0990"/>
    <w:rsid w:val="002C211D"/>
    <w:rsid w:val="002D5AC5"/>
    <w:rsid w:val="0031476A"/>
    <w:rsid w:val="00331FA2"/>
    <w:rsid w:val="00342276"/>
    <w:rsid w:val="00361BAF"/>
    <w:rsid w:val="00361C53"/>
    <w:rsid w:val="0037070A"/>
    <w:rsid w:val="003912C2"/>
    <w:rsid w:val="003A13B6"/>
    <w:rsid w:val="003B0337"/>
    <w:rsid w:val="004055A8"/>
    <w:rsid w:val="00425925"/>
    <w:rsid w:val="00434F10"/>
    <w:rsid w:val="00437345"/>
    <w:rsid w:val="00452708"/>
    <w:rsid w:val="004A4A1B"/>
    <w:rsid w:val="004C6032"/>
    <w:rsid w:val="004D06F6"/>
    <w:rsid w:val="004D0D87"/>
    <w:rsid w:val="004D6ED4"/>
    <w:rsid w:val="004E09CB"/>
    <w:rsid w:val="004E66B8"/>
    <w:rsid w:val="005014BA"/>
    <w:rsid w:val="005017B8"/>
    <w:rsid w:val="00507CCF"/>
    <w:rsid w:val="00526E61"/>
    <w:rsid w:val="005407FD"/>
    <w:rsid w:val="005418F8"/>
    <w:rsid w:val="00544436"/>
    <w:rsid w:val="00557F16"/>
    <w:rsid w:val="00584D91"/>
    <w:rsid w:val="005C3C31"/>
    <w:rsid w:val="00604A5E"/>
    <w:rsid w:val="00605A9A"/>
    <w:rsid w:val="00613DB7"/>
    <w:rsid w:val="006257F9"/>
    <w:rsid w:val="0065308F"/>
    <w:rsid w:val="006540ED"/>
    <w:rsid w:val="0065493F"/>
    <w:rsid w:val="00664386"/>
    <w:rsid w:val="00682CF8"/>
    <w:rsid w:val="0069502E"/>
    <w:rsid w:val="006A0F30"/>
    <w:rsid w:val="006B3D00"/>
    <w:rsid w:val="006B5906"/>
    <w:rsid w:val="006C0862"/>
    <w:rsid w:val="006C70C9"/>
    <w:rsid w:val="006F506C"/>
    <w:rsid w:val="007160E6"/>
    <w:rsid w:val="007340A4"/>
    <w:rsid w:val="007557E1"/>
    <w:rsid w:val="007662BD"/>
    <w:rsid w:val="007761DD"/>
    <w:rsid w:val="0078266D"/>
    <w:rsid w:val="0078544F"/>
    <w:rsid w:val="007B15E5"/>
    <w:rsid w:val="007E4345"/>
    <w:rsid w:val="007E6A62"/>
    <w:rsid w:val="008308F5"/>
    <w:rsid w:val="00854BD5"/>
    <w:rsid w:val="008618FA"/>
    <w:rsid w:val="00887E71"/>
    <w:rsid w:val="00893E9B"/>
    <w:rsid w:val="008A2279"/>
    <w:rsid w:val="008B47BD"/>
    <w:rsid w:val="008C27E2"/>
    <w:rsid w:val="008E4448"/>
    <w:rsid w:val="008E732A"/>
    <w:rsid w:val="00904305"/>
    <w:rsid w:val="00906190"/>
    <w:rsid w:val="00933CC8"/>
    <w:rsid w:val="00946AEA"/>
    <w:rsid w:val="00950748"/>
    <w:rsid w:val="0098343F"/>
    <w:rsid w:val="0098564E"/>
    <w:rsid w:val="009976A3"/>
    <w:rsid w:val="009A36E2"/>
    <w:rsid w:val="009B0B28"/>
    <w:rsid w:val="00A44368"/>
    <w:rsid w:val="00A4723E"/>
    <w:rsid w:val="00A53A5C"/>
    <w:rsid w:val="00A61326"/>
    <w:rsid w:val="00A623B8"/>
    <w:rsid w:val="00A772A3"/>
    <w:rsid w:val="00A844FE"/>
    <w:rsid w:val="00A85F31"/>
    <w:rsid w:val="00A907B3"/>
    <w:rsid w:val="00A945E0"/>
    <w:rsid w:val="00AB16F2"/>
    <w:rsid w:val="00AB2EA6"/>
    <w:rsid w:val="00AB41BF"/>
    <w:rsid w:val="00AD0CB5"/>
    <w:rsid w:val="00AD52E6"/>
    <w:rsid w:val="00AD61BF"/>
    <w:rsid w:val="00B12C5B"/>
    <w:rsid w:val="00B153AB"/>
    <w:rsid w:val="00B15888"/>
    <w:rsid w:val="00B41908"/>
    <w:rsid w:val="00B43CC3"/>
    <w:rsid w:val="00B45397"/>
    <w:rsid w:val="00B52BA0"/>
    <w:rsid w:val="00B57658"/>
    <w:rsid w:val="00B66E0C"/>
    <w:rsid w:val="00B73BCB"/>
    <w:rsid w:val="00B81FB2"/>
    <w:rsid w:val="00BA0CF9"/>
    <w:rsid w:val="00BB7C91"/>
    <w:rsid w:val="00BB7E73"/>
    <w:rsid w:val="00BE6CC4"/>
    <w:rsid w:val="00C303BF"/>
    <w:rsid w:val="00C57532"/>
    <w:rsid w:val="00C61BFA"/>
    <w:rsid w:val="00C8373B"/>
    <w:rsid w:val="00C9662F"/>
    <w:rsid w:val="00CA714F"/>
    <w:rsid w:val="00CB47BF"/>
    <w:rsid w:val="00CD39D5"/>
    <w:rsid w:val="00D00A20"/>
    <w:rsid w:val="00D22ADC"/>
    <w:rsid w:val="00D37BDC"/>
    <w:rsid w:val="00D50E52"/>
    <w:rsid w:val="00D52A8C"/>
    <w:rsid w:val="00D550EC"/>
    <w:rsid w:val="00D677F2"/>
    <w:rsid w:val="00D679F3"/>
    <w:rsid w:val="00D67CAD"/>
    <w:rsid w:val="00D94C92"/>
    <w:rsid w:val="00D96D29"/>
    <w:rsid w:val="00DA16FB"/>
    <w:rsid w:val="00DC4ECF"/>
    <w:rsid w:val="00DD345F"/>
    <w:rsid w:val="00E076A7"/>
    <w:rsid w:val="00E13D1A"/>
    <w:rsid w:val="00E165A5"/>
    <w:rsid w:val="00E437EA"/>
    <w:rsid w:val="00E56926"/>
    <w:rsid w:val="00E92099"/>
    <w:rsid w:val="00EA19D3"/>
    <w:rsid w:val="00EA6057"/>
    <w:rsid w:val="00EB2AED"/>
    <w:rsid w:val="00EC57E1"/>
    <w:rsid w:val="00ED1F76"/>
    <w:rsid w:val="00F076AB"/>
    <w:rsid w:val="00F07F56"/>
    <w:rsid w:val="00F401DC"/>
    <w:rsid w:val="00F80D7D"/>
    <w:rsid w:val="00FA6384"/>
    <w:rsid w:val="00FB2FF8"/>
    <w:rsid w:val="00FF3133"/>
    <w:rsid w:val="00FF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E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550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945E0"/>
    <w:pPr>
      <w:keepNext/>
      <w:jc w:val="both"/>
      <w:outlineLvl w:val="1"/>
    </w:pPr>
    <w:rPr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D52E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9"/>
    <w:qFormat/>
    <w:rsid w:val="00A945E0"/>
    <w:pPr>
      <w:keepNext/>
      <w:jc w:val="both"/>
      <w:outlineLvl w:val="3"/>
    </w:pPr>
    <w:rPr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945E0"/>
    <w:rPr>
      <w:rFonts w:ascii="Times New Roman" w:hAnsi="Times New Roman" w:cs="Times New Roman"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AD52E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A945E0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a3">
    <w:name w:val="Title"/>
    <w:basedOn w:val="a"/>
    <w:link w:val="a4"/>
    <w:uiPriority w:val="99"/>
    <w:qFormat/>
    <w:rsid w:val="00A945E0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link w:val="a3"/>
    <w:uiPriority w:val="99"/>
    <w:locked/>
    <w:rsid w:val="00A945E0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rsid w:val="00A945E0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link w:val="a5"/>
    <w:uiPriority w:val="99"/>
    <w:locked/>
    <w:rsid w:val="00A945E0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A945E0"/>
    <w:pPr>
      <w:jc w:val="both"/>
    </w:pPr>
    <w:rPr>
      <w:b/>
      <w:sz w:val="28"/>
      <w:lang w:val="uk-UA"/>
    </w:rPr>
  </w:style>
  <w:style w:type="character" w:customStyle="1" w:styleId="22">
    <w:name w:val="Основной текст 2 Знак"/>
    <w:link w:val="21"/>
    <w:uiPriority w:val="99"/>
    <w:locked/>
    <w:rsid w:val="00A945E0"/>
    <w:rPr>
      <w:rFonts w:ascii="Times New Roman" w:hAnsi="Times New Roman" w:cs="Times New Roman"/>
      <w:b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A9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945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7B15E5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D96D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D96D29"/>
    <w:rPr>
      <w:rFonts w:ascii="Segoe UI" w:hAnsi="Segoe UI" w:cs="Segoe UI"/>
      <w:sz w:val="18"/>
      <w:szCs w:val="18"/>
      <w:lang w:eastAsia="ru-RU"/>
    </w:rPr>
  </w:style>
  <w:style w:type="paragraph" w:styleId="af">
    <w:name w:val="No Spacing"/>
    <w:link w:val="af0"/>
    <w:uiPriority w:val="1"/>
    <w:qFormat/>
    <w:rsid w:val="00F401D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422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185430"/>
  </w:style>
  <w:style w:type="character" w:customStyle="1" w:styleId="af0">
    <w:name w:val="Без интервала Знак"/>
    <w:link w:val="af"/>
    <w:uiPriority w:val="1"/>
    <w:locked/>
    <w:rsid w:val="00B66E0C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1">
    <w:name w:val="Подпись к таблице"/>
    <w:rsid w:val="00E165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uk-UA"/>
    </w:rPr>
  </w:style>
  <w:style w:type="character" w:customStyle="1" w:styleId="af2">
    <w:name w:val="Основной текст_"/>
    <w:link w:val="23"/>
    <w:rsid w:val="00E165A5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character" w:customStyle="1" w:styleId="8">
    <w:name w:val="Основной текст (8)_"/>
    <w:link w:val="80"/>
    <w:rsid w:val="00E165A5"/>
    <w:rPr>
      <w:rFonts w:ascii="Times New Roman" w:eastAsia="Times New Roman" w:hAnsi="Times New Roman"/>
      <w:b/>
      <w:bCs/>
      <w:i/>
      <w:iCs/>
      <w:sz w:val="25"/>
      <w:szCs w:val="25"/>
      <w:shd w:val="clear" w:color="auto" w:fill="FFFFFF"/>
    </w:rPr>
  </w:style>
  <w:style w:type="character" w:customStyle="1" w:styleId="11pt0pt">
    <w:name w:val="Основной текст + 11 pt;Интервал 0 pt"/>
    <w:rsid w:val="00E165A5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0">
    <w:name w:val="Основной текст + 11 pt;Полужирный;Интервал 0 pt"/>
    <w:rsid w:val="00E165A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1">
    <w:name w:val="Основной текст + 11 pt;Курсив;Интервал 0 pt"/>
    <w:rsid w:val="00E165A5"/>
    <w:rPr>
      <w:rFonts w:ascii="Times New Roman" w:eastAsia="Times New Roman" w:hAnsi="Times New Roman"/>
      <w:i/>
      <w:iCs/>
      <w:color w:val="000000"/>
      <w:spacing w:val="-5"/>
      <w:w w:val="100"/>
      <w:position w:val="0"/>
      <w:sz w:val="22"/>
      <w:szCs w:val="22"/>
      <w:shd w:val="clear" w:color="auto" w:fill="FFFFFF"/>
      <w:lang w:val="uk-UA"/>
    </w:rPr>
  </w:style>
  <w:style w:type="paragraph" w:customStyle="1" w:styleId="23">
    <w:name w:val="Основной текст2"/>
    <w:basedOn w:val="a"/>
    <w:link w:val="af2"/>
    <w:rsid w:val="00E165A5"/>
    <w:pPr>
      <w:widowControl w:val="0"/>
      <w:shd w:val="clear" w:color="auto" w:fill="FFFFFF"/>
      <w:spacing w:before="300" w:after="540" w:line="310" w:lineRule="exact"/>
      <w:ind w:hanging="3240"/>
    </w:pPr>
    <w:rPr>
      <w:spacing w:val="2"/>
      <w:sz w:val="25"/>
      <w:szCs w:val="25"/>
    </w:rPr>
  </w:style>
  <w:style w:type="paragraph" w:customStyle="1" w:styleId="80">
    <w:name w:val="Основной текст (8)"/>
    <w:basedOn w:val="a"/>
    <w:link w:val="8"/>
    <w:rsid w:val="00E165A5"/>
    <w:pPr>
      <w:widowControl w:val="0"/>
      <w:shd w:val="clear" w:color="auto" w:fill="FFFFFF"/>
      <w:spacing w:line="313" w:lineRule="exact"/>
      <w:jc w:val="both"/>
    </w:pPr>
    <w:rPr>
      <w:b/>
      <w:bCs/>
      <w:i/>
      <w:iCs/>
      <w:sz w:val="25"/>
      <w:szCs w:val="25"/>
    </w:rPr>
  </w:style>
  <w:style w:type="character" w:customStyle="1" w:styleId="10">
    <w:name w:val="Заголовок 1 Знак"/>
    <w:link w:val="1"/>
    <w:rsid w:val="00D550E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5E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550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945E0"/>
    <w:pPr>
      <w:keepNext/>
      <w:jc w:val="both"/>
      <w:outlineLvl w:val="1"/>
    </w:pPr>
    <w:rPr>
      <w:bCs/>
      <w:i/>
      <w:iCs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AD52E6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4">
    <w:name w:val="heading 4"/>
    <w:basedOn w:val="a"/>
    <w:next w:val="a"/>
    <w:link w:val="40"/>
    <w:uiPriority w:val="99"/>
    <w:qFormat/>
    <w:rsid w:val="00A945E0"/>
    <w:pPr>
      <w:keepNext/>
      <w:jc w:val="both"/>
      <w:outlineLvl w:val="3"/>
    </w:pPr>
    <w:rPr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A945E0"/>
    <w:rPr>
      <w:rFonts w:ascii="Times New Roman" w:hAnsi="Times New Roman" w:cs="Times New Roman"/>
      <w:bCs/>
      <w:i/>
      <w:iCs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semiHidden/>
    <w:locked/>
    <w:rsid w:val="00AD52E6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A945E0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styleId="a3">
    <w:name w:val="Title"/>
    <w:basedOn w:val="a"/>
    <w:link w:val="a4"/>
    <w:uiPriority w:val="99"/>
    <w:qFormat/>
    <w:rsid w:val="00A945E0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link w:val="a3"/>
    <w:uiPriority w:val="99"/>
    <w:locked/>
    <w:rsid w:val="00A945E0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5">
    <w:name w:val="Body Text"/>
    <w:basedOn w:val="a"/>
    <w:link w:val="a6"/>
    <w:uiPriority w:val="99"/>
    <w:rsid w:val="00A945E0"/>
    <w:pPr>
      <w:jc w:val="both"/>
    </w:pPr>
    <w:rPr>
      <w:sz w:val="28"/>
      <w:szCs w:val="20"/>
      <w:lang w:val="uk-UA"/>
    </w:rPr>
  </w:style>
  <w:style w:type="character" w:customStyle="1" w:styleId="a6">
    <w:name w:val="Основной текст Знак"/>
    <w:link w:val="a5"/>
    <w:uiPriority w:val="99"/>
    <w:locked/>
    <w:rsid w:val="00A945E0"/>
    <w:rPr>
      <w:rFonts w:ascii="Times New Roman" w:hAnsi="Times New Roman" w:cs="Times New Roman"/>
      <w:sz w:val="20"/>
      <w:szCs w:val="20"/>
      <w:lang w:val="uk-UA" w:eastAsia="ru-RU"/>
    </w:rPr>
  </w:style>
  <w:style w:type="paragraph" w:styleId="21">
    <w:name w:val="Body Text 2"/>
    <w:basedOn w:val="a"/>
    <w:link w:val="22"/>
    <w:uiPriority w:val="99"/>
    <w:rsid w:val="00A945E0"/>
    <w:pPr>
      <w:jc w:val="both"/>
    </w:pPr>
    <w:rPr>
      <w:b/>
      <w:sz w:val="28"/>
      <w:lang w:val="uk-UA"/>
    </w:rPr>
  </w:style>
  <w:style w:type="character" w:customStyle="1" w:styleId="22">
    <w:name w:val="Основной текст 2 Знак"/>
    <w:link w:val="21"/>
    <w:uiPriority w:val="99"/>
    <w:locked/>
    <w:rsid w:val="00A945E0"/>
    <w:rPr>
      <w:rFonts w:ascii="Times New Roman" w:hAnsi="Times New Roman" w:cs="Times New Roman"/>
      <w:b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A945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rsid w:val="00A945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682CF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82C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7B15E5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rsid w:val="00D96D2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locked/>
    <w:rsid w:val="00D96D29"/>
    <w:rPr>
      <w:rFonts w:ascii="Segoe UI" w:hAnsi="Segoe UI" w:cs="Segoe UI"/>
      <w:sz w:val="18"/>
      <w:szCs w:val="18"/>
      <w:lang w:eastAsia="ru-RU"/>
    </w:rPr>
  </w:style>
  <w:style w:type="paragraph" w:styleId="af">
    <w:name w:val="No Spacing"/>
    <w:link w:val="af0"/>
    <w:uiPriority w:val="1"/>
    <w:qFormat/>
    <w:rsid w:val="00F401DC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3422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uk-UA"/>
    </w:rPr>
  </w:style>
  <w:style w:type="character" w:customStyle="1" w:styleId="apple-converted-space">
    <w:name w:val="apple-converted-space"/>
    <w:basedOn w:val="a0"/>
    <w:rsid w:val="00185430"/>
  </w:style>
  <w:style w:type="character" w:customStyle="1" w:styleId="af0">
    <w:name w:val="Без интервала Знак"/>
    <w:link w:val="af"/>
    <w:uiPriority w:val="1"/>
    <w:locked/>
    <w:rsid w:val="00B66E0C"/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af1">
    <w:name w:val="Подпись к таблице"/>
    <w:rsid w:val="00E165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single"/>
      <w:lang w:val="uk-UA"/>
    </w:rPr>
  </w:style>
  <w:style w:type="character" w:customStyle="1" w:styleId="af2">
    <w:name w:val="Основной текст_"/>
    <w:link w:val="23"/>
    <w:rsid w:val="00E165A5"/>
    <w:rPr>
      <w:rFonts w:ascii="Times New Roman" w:eastAsia="Times New Roman" w:hAnsi="Times New Roman"/>
      <w:spacing w:val="2"/>
      <w:sz w:val="25"/>
      <w:szCs w:val="25"/>
      <w:shd w:val="clear" w:color="auto" w:fill="FFFFFF"/>
    </w:rPr>
  </w:style>
  <w:style w:type="character" w:customStyle="1" w:styleId="8">
    <w:name w:val="Основной текст (8)_"/>
    <w:link w:val="80"/>
    <w:rsid w:val="00E165A5"/>
    <w:rPr>
      <w:rFonts w:ascii="Times New Roman" w:eastAsia="Times New Roman" w:hAnsi="Times New Roman"/>
      <w:b/>
      <w:bCs/>
      <w:i/>
      <w:iCs/>
      <w:sz w:val="25"/>
      <w:szCs w:val="25"/>
      <w:shd w:val="clear" w:color="auto" w:fill="FFFFFF"/>
    </w:rPr>
  </w:style>
  <w:style w:type="character" w:customStyle="1" w:styleId="11pt0pt">
    <w:name w:val="Основной текст + 11 pt;Интервал 0 pt"/>
    <w:rsid w:val="00E165A5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0">
    <w:name w:val="Основной текст + 11 pt;Полужирный;Интервал 0 pt"/>
    <w:rsid w:val="00E165A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/>
    </w:rPr>
  </w:style>
  <w:style w:type="character" w:customStyle="1" w:styleId="11pt0pt1">
    <w:name w:val="Основной текст + 11 pt;Курсив;Интервал 0 pt"/>
    <w:rsid w:val="00E165A5"/>
    <w:rPr>
      <w:rFonts w:ascii="Times New Roman" w:eastAsia="Times New Roman" w:hAnsi="Times New Roman"/>
      <w:i/>
      <w:iCs/>
      <w:color w:val="000000"/>
      <w:spacing w:val="-5"/>
      <w:w w:val="100"/>
      <w:position w:val="0"/>
      <w:sz w:val="22"/>
      <w:szCs w:val="22"/>
      <w:shd w:val="clear" w:color="auto" w:fill="FFFFFF"/>
      <w:lang w:val="uk-UA"/>
    </w:rPr>
  </w:style>
  <w:style w:type="paragraph" w:customStyle="1" w:styleId="23">
    <w:name w:val="Основной текст2"/>
    <w:basedOn w:val="a"/>
    <w:link w:val="af2"/>
    <w:rsid w:val="00E165A5"/>
    <w:pPr>
      <w:widowControl w:val="0"/>
      <w:shd w:val="clear" w:color="auto" w:fill="FFFFFF"/>
      <w:spacing w:before="300" w:after="540" w:line="310" w:lineRule="exact"/>
      <w:ind w:hanging="3240"/>
    </w:pPr>
    <w:rPr>
      <w:spacing w:val="2"/>
      <w:sz w:val="25"/>
      <w:szCs w:val="25"/>
    </w:rPr>
  </w:style>
  <w:style w:type="paragraph" w:customStyle="1" w:styleId="80">
    <w:name w:val="Основной текст (8)"/>
    <w:basedOn w:val="a"/>
    <w:link w:val="8"/>
    <w:rsid w:val="00E165A5"/>
    <w:pPr>
      <w:widowControl w:val="0"/>
      <w:shd w:val="clear" w:color="auto" w:fill="FFFFFF"/>
      <w:spacing w:line="313" w:lineRule="exact"/>
      <w:jc w:val="both"/>
    </w:pPr>
    <w:rPr>
      <w:b/>
      <w:bCs/>
      <w:i/>
      <w:iCs/>
      <w:sz w:val="25"/>
      <w:szCs w:val="25"/>
    </w:rPr>
  </w:style>
  <w:style w:type="character" w:customStyle="1" w:styleId="10">
    <w:name w:val="Заголовок 1 Знак"/>
    <w:link w:val="1"/>
    <w:rsid w:val="00D550E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4AC1F-A497-4E06-AFC2-8359E575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Дубінін Олександр Васильович</dc:creator>
  <cp:keywords/>
  <dc:description/>
  <cp:lastModifiedBy>User</cp:lastModifiedBy>
  <cp:revision>2</cp:revision>
  <cp:lastPrinted>2021-03-31T14:40:00Z</cp:lastPrinted>
  <dcterms:created xsi:type="dcterms:W3CDTF">2021-11-19T08:35:00Z</dcterms:created>
  <dcterms:modified xsi:type="dcterms:W3CDTF">2021-11-19T08:35:00Z</dcterms:modified>
</cp:coreProperties>
</file>